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55" w:rsidRPr="003A1155" w:rsidRDefault="003A1155" w:rsidP="003A1155">
      <w:pPr>
        <w:spacing w:after="0" w:line="240" w:lineRule="auto"/>
        <w:jc w:val="center"/>
        <w:rPr>
          <w:rFonts w:ascii="Georgia" w:eastAsia="Times New Roman" w:hAnsi="Georgia" w:cs="Times New Roman"/>
          <w:b/>
        </w:rPr>
      </w:pPr>
      <w:bookmarkStart w:id="0" w:name="OLE_LINK6"/>
      <w:bookmarkStart w:id="1" w:name="OLE_LINK7"/>
      <w:bookmarkStart w:id="2" w:name="OLE_LINK8"/>
      <w:bookmarkStart w:id="3" w:name="_GoBack"/>
      <w:bookmarkEnd w:id="3"/>
      <w:r w:rsidRPr="003A1155">
        <w:rPr>
          <w:rFonts w:ascii="Georgia" w:eastAsia="Times New Roman" w:hAnsi="Georgia" w:cs="Times New Roman"/>
          <w:b/>
        </w:rPr>
        <w:t>MEMORANDUM</w:t>
      </w:r>
    </w:p>
    <w:p w:rsidR="003A1155" w:rsidRPr="003A1155" w:rsidRDefault="003A1155" w:rsidP="003A1155">
      <w:pPr>
        <w:spacing w:after="0" w:line="240" w:lineRule="auto"/>
        <w:rPr>
          <w:rFonts w:ascii="Georgia" w:eastAsia="Times New Roman" w:hAnsi="Georgia" w:cs="Times New Roman"/>
        </w:rPr>
      </w:pPr>
    </w:p>
    <w:p w:rsidR="003A1155" w:rsidRPr="003A1155" w:rsidRDefault="003A1155" w:rsidP="003A1155">
      <w:pPr>
        <w:spacing w:after="0" w:line="240" w:lineRule="auto"/>
        <w:rPr>
          <w:rFonts w:ascii="Georgia" w:eastAsia="Times New Roman" w:hAnsi="Georgia" w:cs="Times New Roman"/>
        </w:rPr>
      </w:pPr>
      <w:r w:rsidRPr="003A1155">
        <w:rPr>
          <w:rFonts w:ascii="Georgia" w:eastAsia="Times New Roman" w:hAnsi="Georgia" w:cs="Times New Roman"/>
          <w:b/>
        </w:rPr>
        <w:t>FROM:</w:t>
      </w:r>
      <w:r w:rsidRPr="003A1155">
        <w:rPr>
          <w:rFonts w:ascii="Georgia" w:eastAsia="Times New Roman" w:hAnsi="Georgia" w:cs="Times New Roman"/>
        </w:rPr>
        <w:tab/>
        <w:t xml:space="preserve">Richie Farran, V.P. of Government Services, Health Care Association of Michigan </w:t>
      </w:r>
    </w:p>
    <w:p w:rsidR="003A1155" w:rsidRPr="003A1155" w:rsidRDefault="003A1155" w:rsidP="003A1155">
      <w:pPr>
        <w:spacing w:after="0" w:line="240" w:lineRule="auto"/>
        <w:rPr>
          <w:rFonts w:ascii="Georgia" w:eastAsia="Times New Roman" w:hAnsi="Georgia" w:cs="Times New Roman"/>
        </w:rPr>
      </w:pPr>
      <w:r w:rsidRPr="003A1155">
        <w:rPr>
          <w:rFonts w:ascii="Georgia" w:eastAsia="Times New Roman" w:hAnsi="Georgia" w:cs="Times New Roman"/>
          <w:b/>
        </w:rPr>
        <w:t>DATE:</w:t>
      </w:r>
      <w:r w:rsidRPr="003A1155">
        <w:rPr>
          <w:rFonts w:ascii="Georgia" w:eastAsia="Times New Roman" w:hAnsi="Georgia" w:cs="Times New Roman"/>
          <w:b/>
        </w:rPr>
        <w:tab/>
      </w:r>
      <w:r w:rsidR="00783175">
        <w:rPr>
          <w:rFonts w:ascii="Georgia" w:eastAsia="Times New Roman" w:hAnsi="Georgia" w:cs="Times New Roman"/>
        </w:rPr>
        <w:t>April</w:t>
      </w:r>
      <w:r w:rsidR="00435214">
        <w:rPr>
          <w:rFonts w:ascii="Georgia" w:eastAsia="Times New Roman" w:hAnsi="Georgia" w:cs="Times New Roman"/>
        </w:rPr>
        <w:t xml:space="preserve"> </w:t>
      </w:r>
      <w:r w:rsidR="00783175">
        <w:rPr>
          <w:rFonts w:ascii="Georgia" w:eastAsia="Times New Roman" w:hAnsi="Georgia" w:cs="Times New Roman"/>
        </w:rPr>
        <w:t>2</w:t>
      </w:r>
      <w:r w:rsidR="0028275F">
        <w:rPr>
          <w:rFonts w:ascii="Georgia" w:eastAsia="Times New Roman" w:hAnsi="Georgia" w:cs="Times New Roman"/>
        </w:rPr>
        <w:t>7</w:t>
      </w:r>
      <w:r w:rsidR="00783175">
        <w:rPr>
          <w:rFonts w:ascii="Georgia" w:eastAsia="Times New Roman" w:hAnsi="Georgia" w:cs="Times New Roman"/>
        </w:rPr>
        <w:t>, 2023</w:t>
      </w:r>
    </w:p>
    <w:p w:rsidR="003A1155" w:rsidRPr="003A1155" w:rsidRDefault="003A1155" w:rsidP="003A1155">
      <w:pPr>
        <w:pBdr>
          <w:bottom w:val="single" w:sz="12" w:space="1" w:color="auto"/>
        </w:pBdr>
        <w:spacing w:after="0" w:line="240" w:lineRule="auto"/>
        <w:rPr>
          <w:rFonts w:ascii="Georgia" w:eastAsia="Times New Roman" w:hAnsi="Georgia" w:cs="Times New Roman"/>
        </w:rPr>
      </w:pPr>
      <w:r w:rsidRPr="003A1155">
        <w:rPr>
          <w:rFonts w:ascii="Georgia" w:eastAsia="Times New Roman" w:hAnsi="Georgia" w:cs="Times New Roman"/>
          <w:b/>
        </w:rPr>
        <w:t>SUBJECT:</w:t>
      </w:r>
      <w:r w:rsidRPr="003A1155">
        <w:rPr>
          <w:rFonts w:ascii="Georgia" w:eastAsia="Times New Roman" w:hAnsi="Georgia" w:cs="Times New Roman"/>
        </w:rPr>
        <w:t xml:space="preserve">  </w:t>
      </w:r>
      <w:r w:rsidRPr="003A1155">
        <w:rPr>
          <w:rFonts w:ascii="Georgia" w:eastAsia="Times New Roman" w:hAnsi="Georgia" w:cs="Times New Roman"/>
        </w:rPr>
        <w:tab/>
      </w:r>
      <w:r w:rsidR="00783175">
        <w:rPr>
          <w:rFonts w:ascii="Georgia" w:eastAsia="Times New Roman" w:hAnsi="Georgia" w:cs="Times New Roman"/>
        </w:rPr>
        <w:t>Fall Prevention Training Bill Drafts 02196’23 and 02132’23</w:t>
      </w:r>
      <w:r w:rsidR="0028275F">
        <w:rPr>
          <w:rFonts w:ascii="Georgia" w:eastAsia="Times New Roman" w:hAnsi="Georgia" w:cs="Times New Roman"/>
        </w:rPr>
        <w:t xml:space="preserve"> </w:t>
      </w:r>
    </w:p>
    <w:bookmarkEnd w:id="0"/>
    <w:bookmarkEnd w:id="1"/>
    <w:bookmarkEnd w:id="2"/>
    <w:p w:rsidR="0070660E" w:rsidRDefault="0070660E" w:rsidP="0070660E">
      <w:pPr>
        <w:spacing w:after="0" w:line="240" w:lineRule="auto"/>
        <w:rPr>
          <w:rFonts w:ascii="Georgia" w:eastAsia="Times New Roman" w:hAnsi="Georgia" w:cs="Times New Roman"/>
        </w:rPr>
      </w:pPr>
    </w:p>
    <w:p w:rsidR="00783175" w:rsidRDefault="0028275F" w:rsidP="00435214">
      <w:pPr>
        <w:spacing w:after="0" w:line="240" w:lineRule="auto"/>
        <w:rPr>
          <w:rFonts w:ascii="Georgia" w:eastAsia="Times New Roman" w:hAnsi="Georgia" w:cs="Times New Roman"/>
        </w:rPr>
      </w:pPr>
      <w:r>
        <w:rPr>
          <w:rFonts w:ascii="Georgia" w:eastAsia="Times New Roman" w:hAnsi="Georgia" w:cs="Times New Roman"/>
        </w:rPr>
        <w:t xml:space="preserve">The Health Care Association of Michigan represents 359 skilled nursing facilities across the state, including for profit, non-profit, county medical care facilities, and </w:t>
      </w:r>
      <w:r w:rsidR="00C76E6A">
        <w:rPr>
          <w:rFonts w:ascii="Georgia" w:eastAsia="Times New Roman" w:hAnsi="Georgia" w:cs="Times New Roman"/>
        </w:rPr>
        <w:t xml:space="preserve">hospital based long-term care units. </w:t>
      </w:r>
      <w:r w:rsidR="001F7A5E">
        <w:rPr>
          <w:rFonts w:ascii="Georgia" w:eastAsia="Times New Roman" w:hAnsi="Georgia" w:cs="Times New Roman"/>
        </w:rPr>
        <w:t xml:space="preserve">HCAM </w:t>
      </w:r>
      <w:r w:rsidR="00783175">
        <w:rPr>
          <w:rFonts w:ascii="Georgia" w:eastAsia="Times New Roman" w:hAnsi="Georgia" w:cs="Times New Roman"/>
        </w:rPr>
        <w:t xml:space="preserve">and its members are committed to ensuring quality care for Michigan’s senior population. The health, safety, and wellbeing are the top priority </w:t>
      </w:r>
      <w:r w:rsidR="00F92CDE">
        <w:rPr>
          <w:rFonts w:ascii="Georgia" w:eastAsia="Times New Roman" w:hAnsi="Georgia" w:cs="Times New Roman"/>
        </w:rPr>
        <w:t xml:space="preserve">for Michigan providers. </w:t>
      </w:r>
      <w:r w:rsidR="007331FB">
        <w:rPr>
          <w:rFonts w:ascii="Georgia" w:eastAsia="Times New Roman" w:hAnsi="Georgia" w:cs="Times New Roman"/>
        </w:rPr>
        <w:t xml:space="preserve">Historically, </w:t>
      </w:r>
      <w:r w:rsidR="00F92CDE">
        <w:rPr>
          <w:rFonts w:ascii="Georgia" w:eastAsia="Times New Roman" w:hAnsi="Georgia" w:cs="Times New Roman"/>
        </w:rPr>
        <w:t>Michigan’</w:t>
      </w:r>
      <w:r w:rsidR="00D42263">
        <w:rPr>
          <w:rFonts w:ascii="Georgia" w:eastAsia="Times New Roman" w:hAnsi="Georgia" w:cs="Times New Roman"/>
        </w:rPr>
        <w:t xml:space="preserve">s nursing facilities exceed the national average in important indicators of quality as measured by the Centers for Medicare and Medicaid (CMS). </w:t>
      </w:r>
    </w:p>
    <w:p w:rsidR="00783175" w:rsidRDefault="00783175" w:rsidP="00435214">
      <w:pPr>
        <w:spacing w:after="0" w:line="240" w:lineRule="auto"/>
        <w:rPr>
          <w:rFonts w:ascii="Georgia" w:eastAsia="Times New Roman" w:hAnsi="Georgia" w:cs="Times New Roman"/>
        </w:rPr>
      </w:pPr>
    </w:p>
    <w:p w:rsidR="004576A1" w:rsidRDefault="00F75195" w:rsidP="00374439">
      <w:pPr>
        <w:spacing w:after="0" w:line="240" w:lineRule="auto"/>
        <w:rPr>
          <w:rFonts w:ascii="Georgia" w:eastAsia="Times New Roman" w:hAnsi="Georgia" w:cs="Times New Roman"/>
        </w:rPr>
      </w:pPr>
      <w:r>
        <w:rPr>
          <w:rFonts w:ascii="Georgia" w:eastAsia="Times New Roman" w:hAnsi="Georgia" w:cs="Times New Roman"/>
        </w:rPr>
        <w:t xml:space="preserve">HCAM appreciates Representative Julie Rogers and Representative Helena Scott for their shared goal of enhancing resident safety. The fall prevention training bill draft package, however, is redundant and adds unnecessary time and cost burden on providers already facing </w:t>
      </w:r>
      <w:r w:rsidR="007331FB">
        <w:rPr>
          <w:rFonts w:ascii="Georgia" w:eastAsia="Times New Roman" w:hAnsi="Georgia" w:cs="Times New Roman"/>
        </w:rPr>
        <w:t>historic workforce and financial challenges. The bills</w:t>
      </w:r>
      <w:r w:rsidR="004576A1">
        <w:rPr>
          <w:rFonts w:ascii="Georgia" w:eastAsia="Times New Roman" w:hAnsi="Georgia" w:cs="Times New Roman"/>
        </w:rPr>
        <w:t xml:space="preserve"> fail</w:t>
      </w:r>
      <w:r w:rsidR="007331FB">
        <w:rPr>
          <w:rFonts w:ascii="Georgia" w:eastAsia="Times New Roman" w:hAnsi="Georgia" w:cs="Times New Roman"/>
        </w:rPr>
        <w:t xml:space="preserve"> to achieve the goal of enhanced resident safety. </w:t>
      </w:r>
    </w:p>
    <w:p w:rsidR="004576A1" w:rsidRDefault="004576A1" w:rsidP="00374439">
      <w:pPr>
        <w:spacing w:after="0" w:line="240" w:lineRule="auto"/>
        <w:rPr>
          <w:rFonts w:ascii="Georgia" w:eastAsia="Times New Roman" w:hAnsi="Georgia" w:cs="Times New Roman"/>
        </w:rPr>
      </w:pPr>
    </w:p>
    <w:p w:rsidR="00681152" w:rsidRDefault="007331FB" w:rsidP="00374439">
      <w:pPr>
        <w:spacing w:after="0" w:line="240" w:lineRule="auto"/>
        <w:rPr>
          <w:rFonts w:ascii="Georgia" w:eastAsia="Times New Roman" w:hAnsi="Georgia" w:cs="Times New Roman"/>
        </w:rPr>
      </w:pPr>
      <w:r>
        <w:rPr>
          <w:rFonts w:ascii="Georgia" w:eastAsia="Times New Roman" w:hAnsi="Georgia" w:cs="Times New Roman"/>
        </w:rPr>
        <w:t>For these reasons, HCAM is opposed to the proposed bill package as currently written.</w:t>
      </w:r>
    </w:p>
    <w:p w:rsidR="007331FB" w:rsidRDefault="007331FB" w:rsidP="00374439">
      <w:pPr>
        <w:spacing w:after="0" w:line="240" w:lineRule="auto"/>
        <w:rPr>
          <w:rFonts w:ascii="Georgia" w:eastAsia="Times New Roman" w:hAnsi="Georgia" w:cs="Times New Roman"/>
        </w:rPr>
      </w:pPr>
    </w:p>
    <w:p w:rsidR="007331FB" w:rsidRDefault="00C702C2" w:rsidP="00374439">
      <w:pPr>
        <w:spacing w:after="0" w:line="240" w:lineRule="auto"/>
        <w:rPr>
          <w:rFonts w:ascii="Georgia" w:eastAsia="Times New Roman" w:hAnsi="Georgia" w:cs="Times New Roman"/>
        </w:rPr>
      </w:pPr>
      <w:r>
        <w:rPr>
          <w:rFonts w:ascii="Georgia" w:eastAsia="Times New Roman" w:hAnsi="Georgia" w:cs="Times New Roman"/>
        </w:rPr>
        <w:t>The bills are redundant in multiple ways. First, t</w:t>
      </w:r>
      <w:r w:rsidR="007331FB">
        <w:rPr>
          <w:rFonts w:ascii="Georgia" w:eastAsia="Times New Roman" w:hAnsi="Georgia" w:cs="Times New Roman"/>
        </w:rPr>
        <w:t xml:space="preserve">he staff who most often interacts with residents – nurses and certified nurse aides (CNA) – are educated and trained on fall prevention </w:t>
      </w:r>
      <w:r>
        <w:rPr>
          <w:rFonts w:ascii="Georgia" w:eastAsia="Times New Roman" w:hAnsi="Georgia" w:cs="Times New Roman"/>
        </w:rPr>
        <w:t xml:space="preserve">during their training for these positions, both through state-approved training programs as well as training conducted by facilities at which they are employed. </w:t>
      </w:r>
    </w:p>
    <w:p w:rsidR="00C702C2" w:rsidRDefault="00C702C2" w:rsidP="00374439">
      <w:pPr>
        <w:spacing w:after="0" w:line="240" w:lineRule="auto"/>
        <w:rPr>
          <w:rFonts w:ascii="Georgia" w:eastAsia="Times New Roman" w:hAnsi="Georgia" w:cs="Times New Roman"/>
        </w:rPr>
      </w:pPr>
    </w:p>
    <w:p w:rsidR="00C702C2" w:rsidRDefault="00C702C2" w:rsidP="00374439">
      <w:pPr>
        <w:spacing w:after="0" w:line="240" w:lineRule="auto"/>
        <w:rPr>
          <w:rFonts w:ascii="Georgia" w:eastAsia="Times New Roman" w:hAnsi="Georgia" w:cs="Times New Roman"/>
        </w:rPr>
      </w:pPr>
      <w:r>
        <w:rPr>
          <w:rFonts w:ascii="Georgia" w:eastAsia="Times New Roman" w:hAnsi="Georgia" w:cs="Times New Roman"/>
        </w:rPr>
        <w:t xml:space="preserve">Second, the Department of Licensing and Regulatory Affairs (LARA) has repurposed ten surveyors to conduct consultative visits with every nursing facility in the state on fall prevention policies and procedures. The department is prioritizing facilities and makes recommendations for improvements based on the reviews. </w:t>
      </w:r>
    </w:p>
    <w:p w:rsidR="00C702C2" w:rsidRDefault="00C702C2" w:rsidP="00374439">
      <w:pPr>
        <w:spacing w:after="0" w:line="240" w:lineRule="auto"/>
        <w:rPr>
          <w:rFonts w:ascii="Georgia" w:eastAsia="Times New Roman" w:hAnsi="Georgia" w:cs="Times New Roman"/>
        </w:rPr>
      </w:pPr>
    </w:p>
    <w:p w:rsidR="00C702C2" w:rsidRDefault="00C702C2" w:rsidP="00374439">
      <w:pPr>
        <w:spacing w:after="0" w:line="240" w:lineRule="auto"/>
        <w:rPr>
          <w:rFonts w:ascii="Georgia" w:eastAsia="Times New Roman" w:hAnsi="Georgia" w:cs="Times New Roman"/>
        </w:rPr>
      </w:pPr>
      <w:r>
        <w:rPr>
          <w:rFonts w:ascii="Georgia" w:eastAsia="Times New Roman" w:hAnsi="Georgia" w:cs="Times New Roman"/>
        </w:rPr>
        <w:t>Additionally, the bill adds unnecessary burdens – without achieving the bills’ goals – on facility staff. The bill states that any unlicensed employee would be required to receive this training. This would include staff that has very little interaction with facility residents, including those in the billing office or cooks. The time and resources needed to ensure these employees completed the training required under the bill would result in little to no impact on residents.</w:t>
      </w:r>
    </w:p>
    <w:p w:rsidR="004576A1" w:rsidRDefault="004576A1" w:rsidP="00374439">
      <w:pPr>
        <w:spacing w:after="0" w:line="240" w:lineRule="auto"/>
        <w:rPr>
          <w:rFonts w:ascii="Georgia" w:eastAsia="Times New Roman" w:hAnsi="Georgia" w:cs="Times New Roman"/>
        </w:rPr>
      </w:pPr>
    </w:p>
    <w:p w:rsidR="004576A1" w:rsidRDefault="004576A1" w:rsidP="00374439">
      <w:pPr>
        <w:spacing w:after="0" w:line="240" w:lineRule="auto"/>
        <w:rPr>
          <w:rFonts w:ascii="Georgia" w:eastAsia="Times New Roman" w:hAnsi="Georgia" w:cs="Times New Roman"/>
        </w:rPr>
      </w:pPr>
      <w:r>
        <w:rPr>
          <w:rFonts w:ascii="Georgia" w:eastAsia="Times New Roman" w:hAnsi="Georgia" w:cs="Times New Roman"/>
        </w:rPr>
        <w:t xml:space="preserve">HCAM welcomes alternative policy conversations aimed at ensuring quality care and well-trained staff, such as the establishment of a medication aide registry. </w:t>
      </w:r>
    </w:p>
    <w:p w:rsidR="004576A1" w:rsidRDefault="004576A1" w:rsidP="00374439">
      <w:pPr>
        <w:spacing w:after="0" w:line="240" w:lineRule="auto"/>
        <w:rPr>
          <w:rFonts w:ascii="Georgia" w:eastAsia="Times New Roman" w:hAnsi="Georgia" w:cs="Times New Roman"/>
        </w:rPr>
      </w:pPr>
    </w:p>
    <w:p w:rsidR="00F75195" w:rsidRPr="00557DE2" w:rsidRDefault="00557DE2" w:rsidP="00557DE2">
      <w:pPr>
        <w:spacing w:after="0" w:line="240" w:lineRule="auto"/>
        <w:rPr>
          <w:rFonts w:ascii="Georgia" w:eastAsia="Times New Roman" w:hAnsi="Georgia" w:cs="Times New Roman"/>
        </w:rPr>
      </w:pPr>
      <w:r w:rsidRPr="00557DE2">
        <w:rPr>
          <w:rFonts w:ascii="Georgia" w:eastAsia="Times New Roman" w:hAnsi="Georgia" w:cs="Times New Roman"/>
        </w:rPr>
        <w:t>If you have any quest</w:t>
      </w:r>
      <w:r w:rsidR="0028275F">
        <w:rPr>
          <w:rFonts w:ascii="Georgia" w:eastAsia="Times New Roman" w:hAnsi="Georgia" w:cs="Times New Roman"/>
        </w:rPr>
        <w:t>ions or concerns regarding HCAM’s position on these bills</w:t>
      </w:r>
      <w:r w:rsidRPr="00557DE2">
        <w:rPr>
          <w:rFonts w:ascii="Georgia" w:eastAsia="Times New Roman" w:hAnsi="Georgia" w:cs="Times New Roman"/>
        </w:rPr>
        <w:t>,</w:t>
      </w:r>
      <w:r w:rsidR="004576A1">
        <w:rPr>
          <w:rFonts w:ascii="Georgia" w:eastAsia="Times New Roman" w:hAnsi="Georgia" w:cs="Times New Roman"/>
        </w:rPr>
        <w:t xml:space="preserve"> or would like to discuss policies impacting long-term care, you</w:t>
      </w:r>
      <w:r w:rsidRPr="00557DE2">
        <w:rPr>
          <w:rFonts w:ascii="Georgia" w:eastAsia="Times New Roman" w:hAnsi="Georgia" w:cs="Times New Roman"/>
        </w:rPr>
        <w:t xml:space="preserve"> </w:t>
      </w:r>
      <w:r w:rsidR="004576A1">
        <w:rPr>
          <w:rFonts w:ascii="Georgia" w:eastAsia="Times New Roman" w:hAnsi="Georgia" w:cs="Times New Roman"/>
        </w:rPr>
        <w:t>may</w:t>
      </w:r>
      <w:r w:rsidRPr="00557DE2">
        <w:rPr>
          <w:rFonts w:ascii="Georgia" w:eastAsia="Times New Roman" w:hAnsi="Georgia" w:cs="Times New Roman"/>
        </w:rPr>
        <w:t xml:space="preserve"> contact me at 517-627-1561 or via email at </w:t>
      </w:r>
      <w:hyperlink r:id="rId7" w:history="1">
        <w:r w:rsidRPr="00557DE2">
          <w:rPr>
            <w:rFonts w:ascii="Georgia" w:eastAsia="Times New Roman" w:hAnsi="Georgia" w:cs="Times New Roman"/>
            <w:color w:val="0000FF"/>
            <w:u w:val="single"/>
          </w:rPr>
          <w:t>RichFarran@hcam.org</w:t>
        </w:r>
      </w:hyperlink>
      <w:r w:rsidRPr="00557DE2">
        <w:rPr>
          <w:rFonts w:ascii="Georgia" w:eastAsia="Times New Roman" w:hAnsi="Georgia" w:cs="Times New Roman"/>
        </w:rPr>
        <w:t xml:space="preserve">. </w:t>
      </w:r>
    </w:p>
    <w:sectPr w:rsidR="00F75195" w:rsidRPr="00557DE2" w:rsidSect="008A35E1">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A8" w:rsidRDefault="00F668A8" w:rsidP="008A35E1">
      <w:pPr>
        <w:spacing w:after="0" w:line="240" w:lineRule="auto"/>
      </w:pPr>
      <w:r>
        <w:separator/>
      </w:r>
    </w:p>
  </w:endnote>
  <w:endnote w:type="continuationSeparator" w:id="0">
    <w:p w:rsidR="00F668A8" w:rsidRDefault="00F668A8" w:rsidP="008A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E1" w:rsidRDefault="008A35E1" w:rsidP="008A35E1">
    <w:pPr>
      <w:widowControl w:val="0"/>
      <w:jc w:val="center"/>
    </w:pPr>
    <w:r>
      <w:rPr>
        <w:rFonts w:ascii="Myriad Pro" w:hAnsi="Myriad Pro"/>
        <w:color w:val="092E53"/>
      </w:rPr>
      <w:t>7413 Westshire Drive  ·  Lansing, MI 48917  ·  P: (517) 627-1561 ·  F:  (517) 627-3016  ·  www.hcam.org</w:t>
    </w:r>
  </w:p>
  <w:p w:rsidR="008A35E1" w:rsidRDefault="008A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A8" w:rsidRDefault="00F668A8" w:rsidP="008A35E1">
      <w:pPr>
        <w:spacing w:after="0" w:line="240" w:lineRule="auto"/>
      </w:pPr>
      <w:r>
        <w:separator/>
      </w:r>
    </w:p>
  </w:footnote>
  <w:footnote w:type="continuationSeparator" w:id="0">
    <w:p w:rsidR="00F668A8" w:rsidRDefault="00F668A8" w:rsidP="008A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E1" w:rsidRDefault="008A35E1">
    <w:pPr>
      <w:pStyle w:val="Header"/>
    </w:pPr>
    <w:r>
      <w:rPr>
        <w:noProof/>
      </w:rPr>
      <w:drawing>
        <wp:inline distT="0" distB="0" distL="0" distR="0" wp14:anchorId="15179F1D">
          <wp:extent cx="2524125" cy="1298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98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833"/>
    <w:multiLevelType w:val="hybridMultilevel"/>
    <w:tmpl w:val="1A8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2255F"/>
    <w:multiLevelType w:val="hybridMultilevel"/>
    <w:tmpl w:val="AF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72105"/>
    <w:multiLevelType w:val="hybridMultilevel"/>
    <w:tmpl w:val="EBB899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A4"/>
    <w:rsid w:val="000729D4"/>
    <w:rsid w:val="000976A8"/>
    <w:rsid w:val="000E6118"/>
    <w:rsid w:val="000F3ED5"/>
    <w:rsid w:val="001203AF"/>
    <w:rsid w:val="001219BD"/>
    <w:rsid w:val="00137B81"/>
    <w:rsid w:val="001E1EEE"/>
    <w:rsid w:val="001F7A5E"/>
    <w:rsid w:val="002027CA"/>
    <w:rsid w:val="00215149"/>
    <w:rsid w:val="002242C8"/>
    <w:rsid w:val="0028275F"/>
    <w:rsid w:val="003046DF"/>
    <w:rsid w:val="003126B3"/>
    <w:rsid w:val="00351C36"/>
    <w:rsid w:val="00374439"/>
    <w:rsid w:val="003A1155"/>
    <w:rsid w:val="00435214"/>
    <w:rsid w:val="0045018D"/>
    <w:rsid w:val="004576A1"/>
    <w:rsid w:val="00467E37"/>
    <w:rsid w:val="004851DC"/>
    <w:rsid w:val="00557DE2"/>
    <w:rsid w:val="00595BE6"/>
    <w:rsid w:val="00681152"/>
    <w:rsid w:val="006D5146"/>
    <w:rsid w:val="0070660E"/>
    <w:rsid w:val="007331FB"/>
    <w:rsid w:val="00746B21"/>
    <w:rsid w:val="007774F7"/>
    <w:rsid w:val="00783175"/>
    <w:rsid w:val="008A35E1"/>
    <w:rsid w:val="008F0D5A"/>
    <w:rsid w:val="009C60FC"/>
    <w:rsid w:val="00A3303B"/>
    <w:rsid w:val="00A7768A"/>
    <w:rsid w:val="00B01802"/>
    <w:rsid w:val="00B1158C"/>
    <w:rsid w:val="00B51A5D"/>
    <w:rsid w:val="00B764D3"/>
    <w:rsid w:val="00B81EA4"/>
    <w:rsid w:val="00C60787"/>
    <w:rsid w:val="00C702C2"/>
    <w:rsid w:val="00C76E6A"/>
    <w:rsid w:val="00C80A34"/>
    <w:rsid w:val="00CE60F6"/>
    <w:rsid w:val="00D17481"/>
    <w:rsid w:val="00D42263"/>
    <w:rsid w:val="00D602B8"/>
    <w:rsid w:val="00D63B7E"/>
    <w:rsid w:val="00D828B1"/>
    <w:rsid w:val="00D90EE8"/>
    <w:rsid w:val="00DE2AE9"/>
    <w:rsid w:val="00DE610D"/>
    <w:rsid w:val="00E324CB"/>
    <w:rsid w:val="00E43624"/>
    <w:rsid w:val="00F0644B"/>
    <w:rsid w:val="00F4339D"/>
    <w:rsid w:val="00F668A8"/>
    <w:rsid w:val="00F75195"/>
    <w:rsid w:val="00F92CDE"/>
    <w:rsid w:val="00FB3C53"/>
    <w:rsid w:val="00FE50D9"/>
    <w:rsid w:val="00FE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3CA950-7C5C-4237-B630-1F9051F0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E1"/>
  </w:style>
  <w:style w:type="paragraph" w:styleId="Footer">
    <w:name w:val="footer"/>
    <w:basedOn w:val="Normal"/>
    <w:link w:val="FooterChar"/>
    <w:uiPriority w:val="99"/>
    <w:unhideWhenUsed/>
    <w:rsid w:val="008A3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E1"/>
  </w:style>
  <w:style w:type="character" w:styleId="Hyperlink">
    <w:name w:val="Hyperlink"/>
    <w:basedOn w:val="DefaultParagraphFont"/>
    <w:uiPriority w:val="99"/>
    <w:unhideWhenUsed/>
    <w:rsid w:val="008A35E1"/>
    <w:rPr>
      <w:color w:val="0563C1" w:themeColor="hyperlink"/>
      <w:u w:val="single"/>
    </w:rPr>
  </w:style>
  <w:style w:type="paragraph" w:styleId="ListParagraph">
    <w:name w:val="List Paragraph"/>
    <w:basedOn w:val="Normal"/>
    <w:uiPriority w:val="34"/>
    <w:qFormat/>
    <w:rsid w:val="00D6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Farran@hc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2331</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Farran</dc:creator>
  <cp:keywords/>
  <dc:description/>
  <cp:lastModifiedBy>Lisa Reibsome</cp:lastModifiedBy>
  <cp:revision>2</cp:revision>
  <dcterms:created xsi:type="dcterms:W3CDTF">2024-02-05T21:42:00Z</dcterms:created>
  <dcterms:modified xsi:type="dcterms:W3CDTF">2024-02-05T21:42:00Z</dcterms:modified>
</cp:coreProperties>
</file>